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D861" w14:textId="4F644E6C" w:rsidR="008B6CA8" w:rsidRPr="008B6CA8" w:rsidRDefault="008B6CA8" w:rsidP="00EE0109">
      <w:pPr>
        <w:jc w:val="both"/>
        <w:rPr>
          <w:rFonts w:eastAsia="Times New Roman" w:cstheme="minorHAnsi"/>
          <w:lang w:val="es-ES_tradnl" w:eastAsia="es-ES_tradnl"/>
        </w:rPr>
      </w:pPr>
    </w:p>
    <w:p w14:paraId="0E48085D" w14:textId="77777777" w:rsidR="008E319C" w:rsidRDefault="008E319C" w:rsidP="00EE0109">
      <w:pPr>
        <w:spacing w:line="276" w:lineRule="auto"/>
        <w:jc w:val="both"/>
        <w:rPr>
          <w:rFonts w:eastAsia="Times New Roman" w:cstheme="minorHAnsi"/>
          <w:color w:val="212121"/>
          <w:lang w:val="es-ES_tradnl" w:eastAsia="es-ES_tradnl"/>
        </w:rPr>
      </w:pPr>
      <w:r>
        <w:rPr>
          <w:rFonts w:eastAsia="Times New Roman" w:cstheme="minorHAnsi"/>
          <w:color w:val="212121"/>
          <w:lang w:val="es-ES_tradnl" w:eastAsia="es-ES_tradnl"/>
        </w:rPr>
        <w:t>Su Excelencia</w:t>
      </w:r>
    </w:p>
    <w:p w14:paraId="0F661C64" w14:textId="5DFBF7DC" w:rsidR="008E319C" w:rsidRDefault="008E319C" w:rsidP="00EE0109">
      <w:pPr>
        <w:spacing w:line="276" w:lineRule="auto"/>
        <w:jc w:val="both"/>
        <w:rPr>
          <w:rFonts w:eastAsia="Times New Roman" w:cstheme="minorHAnsi"/>
          <w:color w:val="212121"/>
          <w:lang w:val="es-ES_tradnl" w:eastAsia="es-ES_tradnl"/>
        </w:rPr>
      </w:pPr>
      <w:r w:rsidRPr="008E319C">
        <w:rPr>
          <w:rFonts w:eastAsia="Times New Roman" w:cstheme="minorHAnsi"/>
          <w:color w:val="212121"/>
          <w:highlight w:val="yellow"/>
          <w:lang w:val="es-ES_tradnl" w:eastAsia="es-ES_tradnl"/>
        </w:rPr>
        <w:t>**NOMBRE DEL PRESIDENTE**</w:t>
      </w:r>
    </w:p>
    <w:p w14:paraId="3778DA0F" w14:textId="3B7729B4" w:rsidR="003B7931" w:rsidRDefault="003B7931" w:rsidP="00EE0109">
      <w:pPr>
        <w:spacing w:line="276" w:lineRule="auto"/>
        <w:jc w:val="both"/>
        <w:rPr>
          <w:rFonts w:eastAsia="Times New Roman" w:cstheme="minorHAnsi"/>
          <w:color w:val="212121"/>
          <w:lang w:val="es-ES_tradnl" w:eastAsia="es-ES_tradnl"/>
        </w:rPr>
      </w:pPr>
      <w:r w:rsidRPr="00C675E2">
        <w:rPr>
          <w:rFonts w:eastAsia="Times New Roman" w:cstheme="minorHAnsi"/>
          <w:color w:val="212121"/>
          <w:lang w:val="es-ES_tradnl" w:eastAsia="es-ES_tradnl"/>
        </w:rPr>
        <w:t xml:space="preserve">Presidente </w:t>
      </w:r>
      <w:r w:rsidR="008E319C">
        <w:rPr>
          <w:rFonts w:eastAsia="Times New Roman" w:cstheme="minorHAnsi"/>
          <w:color w:val="212121"/>
          <w:lang w:val="es-ES_tradnl" w:eastAsia="es-ES_tradnl"/>
        </w:rPr>
        <w:t>de la República</w:t>
      </w:r>
    </w:p>
    <w:p w14:paraId="044B0DB2" w14:textId="74AEB9E1" w:rsidR="00BE3E22" w:rsidRDefault="00BE3E22" w:rsidP="00BE3E22">
      <w:pPr>
        <w:spacing w:line="276" w:lineRule="auto"/>
        <w:jc w:val="both"/>
        <w:rPr>
          <w:rFonts w:eastAsia="Times New Roman" w:cstheme="minorHAnsi"/>
          <w:color w:val="212121"/>
          <w:lang w:val="es-ES_tradnl" w:eastAsia="es-ES_tradnl"/>
        </w:rPr>
      </w:pPr>
      <w:r w:rsidRPr="008E319C">
        <w:rPr>
          <w:rFonts w:eastAsia="Times New Roman" w:cstheme="minorHAnsi"/>
          <w:color w:val="212121"/>
          <w:highlight w:val="yellow"/>
          <w:lang w:val="es-ES_tradnl" w:eastAsia="es-ES_tradnl"/>
        </w:rPr>
        <w:t xml:space="preserve">**NOMBRE DEL </w:t>
      </w:r>
      <w:r>
        <w:rPr>
          <w:rFonts w:eastAsia="Times New Roman" w:cstheme="minorHAnsi"/>
          <w:color w:val="212121"/>
          <w:highlight w:val="yellow"/>
          <w:lang w:val="es-ES_tradnl" w:eastAsia="es-ES_tradnl"/>
        </w:rPr>
        <w:t>PAÍS</w:t>
      </w:r>
      <w:r w:rsidRPr="008E319C">
        <w:rPr>
          <w:rFonts w:eastAsia="Times New Roman" w:cstheme="minorHAnsi"/>
          <w:color w:val="212121"/>
          <w:highlight w:val="yellow"/>
          <w:lang w:val="es-ES_tradnl" w:eastAsia="es-ES_tradnl"/>
        </w:rPr>
        <w:t>**</w:t>
      </w:r>
    </w:p>
    <w:p w14:paraId="2E7CE3D7" w14:textId="6E1DE1A0" w:rsidR="008E319C" w:rsidRDefault="008E319C" w:rsidP="00EE0109">
      <w:pPr>
        <w:spacing w:before="100" w:beforeAutospacing="1" w:after="100" w:afterAutospacing="1"/>
        <w:jc w:val="both"/>
        <w:rPr>
          <w:rFonts w:eastAsia="Times New Roman" w:cstheme="minorHAnsi"/>
          <w:color w:val="212121"/>
          <w:lang w:val="es-ES_tradnl" w:eastAsia="es-ES_tradnl"/>
        </w:rPr>
      </w:pPr>
    </w:p>
    <w:p w14:paraId="28635A73" w14:textId="37B6896F" w:rsidR="003B7931" w:rsidRPr="00C675E2" w:rsidRDefault="003B7931" w:rsidP="00EE0109">
      <w:pPr>
        <w:spacing w:before="100" w:beforeAutospacing="1" w:after="100" w:afterAutospacing="1"/>
        <w:jc w:val="both"/>
        <w:rPr>
          <w:rFonts w:eastAsia="Times New Roman" w:cstheme="minorHAnsi"/>
          <w:lang w:val="es-ES_tradnl" w:eastAsia="es-ES_tradnl"/>
        </w:rPr>
      </w:pPr>
      <w:r w:rsidRPr="00C675E2">
        <w:rPr>
          <w:rFonts w:eastAsia="Times New Roman" w:cstheme="minorHAnsi"/>
          <w:lang w:val="es-ES_tradnl" w:eastAsia="es-ES_tradnl"/>
        </w:rPr>
        <w:t>Es hora de que las democracias del mundo se una</w:t>
      </w:r>
      <w:r w:rsidR="00484FB1">
        <w:rPr>
          <w:rFonts w:eastAsia="Times New Roman" w:cstheme="minorHAnsi"/>
          <w:lang w:val="es-ES_tradnl" w:eastAsia="es-ES_tradnl"/>
        </w:rPr>
        <w:t>n</w:t>
      </w:r>
      <w:r w:rsidRPr="00C675E2">
        <w:rPr>
          <w:rFonts w:eastAsia="Times New Roman" w:cstheme="minorHAnsi"/>
          <w:lang w:val="es-ES_tradnl" w:eastAsia="es-ES_tradnl"/>
        </w:rPr>
        <w:t xml:space="preserve"> en contra de la</w:t>
      </w:r>
      <w:r w:rsidR="00484FB1">
        <w:rPr>
          <w:rFonts w:eastAsia="Times New Roman" w:cstheme="minorHAnsi"/>
          <w:lang w:val="es-ES_tradnl" w:eastAsia="es-ES_tradnl"/>
        </w:rPr>
        <w:t>s</w:t>
      </w:r>
      <w:r w:rsidRPr="00C675E2">
        <w:rPr>
          <w:rFonts w:eastAsia="Times New Roman" w:cstheme="minorHAnsi"/>
          <w:lang w:val="es-ES_tradnl" w:eastAsia="es-ES_tradnl"/>
        </w:rPr>
        <w:t xml:space="preserve"> dictaduras y nuestro país est</w:t>
      </w:r>
      <w:r w:rsidR="00484FB1">
        <w:rPr>
          <w:rFonts w:eastAsia="Times New Roman" w:cstheme="minorHAnsi"/>
          <w:lang w:val="es-ES_tradnl" w:eastAsia="es-ES_tradnl"/>
        </w:rPr>
        <w:t>á</w:t>
      </w:r>
      <w:r w:rsidRPr="00C675E2">
        <w:rPr>
          <w:rFonts w:eastAsia="Times New Roman" w:cstheme="minorHAnsi"/>
          <w:lang w:val="es-ES_tradnl" w:eastAsia="es-ES_tradnl"/>
        </w:rPr>
        <w:t xml:space="preserve"> llamado a apoyar la libertad y la paz de todos los pueblos del continente. Le escribimos para solicitarle que </w:t>
      </w:r>
      <w:r w:rsidR="00484FB1" w:rsidRPr="00304FD2">
        <w:rPr>
          <w:rFonts w:eastAsia="Times New Roman" w:cstheme="minorHAnsi"/>
          <w:highlight w:val="yellow"/>
          <w:lang w:val="es-ES_tradnl" w:eastAsia="es-ES_tradnl"/>
        </w:rPr>
        <w:t>**</w:t>
      </w:r>
      <w:r w:rsidRPr="00304FD2">
        <w:rPr>
          <w:rFonts w:eastAsia="Times New Roman" w:cstheme="minorHAnsi"/>
          <w:highlight w:val="yellow"/>
          <w:lang w:val="es-ES_tradnl" w:eastAsia="es-ES_tradnl"/>
        </w:rPr>
        <w:t>NOMBRE DEL PAIS</w:t>
      </w:r>
      <w:r w:rsidR="00484FB1" w:rsidRPr="00304FD2">
        <w:rPr>
          <w:rFonts w:eastAsia="Times New Roman" w:cstheme="minorHAnsi"/>
          <w:highlight w:val="yellow"/>
          <w:lang w:val="es-ES_tradnl" w:eastAsia="es-ES_tradnl"/>
        </w:rPr>
        <w:t>**</w:t>
      </w:r>
      <w:r w:rsidRPr="00C675E2">
        <w:rPr>
          <w:rFonts w:eastAsia="Times New Roman" w:cstheme="minorHAnsi"/>
          <w:lang w:val="es-ES_tradnl" w:eastAsia="es-ES_tradnl"/>
        </w:rPr>
        <w:t xml:space="preserve"> aborde el terrorismo de Estado y los crímenes de lesa humanidad cometidos por la dictadura </w:t>
      </w:r>
      <w:r w:rsidR="00C675E2" w:rsidRPr="00C675E2">
        <w:rPr>
          <w:rFonts w:eastAsia="Times New Roman" w:cstheme="minorHAnsi"/>
          <w:lang w:val="es-ES_tradnl" w:eastAsia="es-ES_tradnl"/>
        </w:rPr>
        <w:t>cubana,</w:t>
      </w:r>
      <w:r w:rsidRPr="00C675E2">
        <w:rPr>
          <w:rFonts w:eastAsia="Times New Roman" w:cstheme="minorHAnsi"/>
          <w:lang w:val="es-ES_tradnl" w:eastAsia="es-ES_tradnl"/>
        </w:rPr>
        <w:t xml:space="preserve"> así como las acciones injerencistas y las amenazas a la estabilidad y la paz que este régimen representa para nuestro hemisferio en el marco de la próxima Cumbre de las Américas. </w:t>
      </w:r>
    </w:p>
    <w:p w14:paraId="2E2656DE" w14:textId="38D2E50C" w:rsidR="003B7931" w:rsidRPr="00C675E2" w:rsidRDefault="003B7931" w:rsidP="00EE0109">
      <w:pPr>
        <w:pStyle w:val="NormalWeb"/>
        <w:jc w:val="both"/>
        <w:rPr>
          <w:rFonts w:asciiTheme="minorHAnsi" w:hAnsiTheme="minorHAnsi" w:cstheme="minorHAnsi"/>
          <w:lang w:val="es-ES_tradnl"/>
        </w:rPr>
      </w:pPr>
      <w:r w:rsidRPr="00C675E2">
        <w:rPr>
          <w:rFonts w:asciiTheme="minorHAnsi" w:hAnsiTheme="minorHAnsi" w:cstheme="minorHAnsi"/>
          <w:lang w:val="es-ES_tradnl"/>
        </w:rPr>
        <w:t xml:space="preserve">Saludamos la decisión </w:t>
      </w:r>
      <w:r w:rsidR="00484FB1">
        <w:rPr>
          <w:rFonts w:asciiTheme="minorHAnsi" w:hAnsiTheme="minorHAnsi" w:cstheme="minorHAnsi"/>
          <w:lang w:val="es-ES_tradnl"/>
        </w:rPr>
        <w:t>del país anfitrión</w:t>
      </w:r>
      <w:r w:rsidRPr="00C675E2">
        <w:rPr>
          <w:rFonts w:asciiTheme="minorHAnsi" w:hAnsiTheme="minorHAnsi" w:cstheme="minorHAnsi"/>
          <w:lang w:val="es-ES_tradnl"/>
        </w:rPr>
        <w:t xml:space="preserve"> </w:t>
      </w:r>
      <w:r w:rsidR="00484FB1">
        <w:rPr>
          <w:rFonts w:asciiTheme="minorHAnsi" w:hAnsiTheme="minorHAnsi" w:cstheme="minorHAnsi"/>
          <w:lang w:val="es-ES_tradnl"/>
        </w:rPr>
        <w:t xml:space="preserve">que indicó que </w:t>
      </w:r>
      <w:r w:rsidRPr="00C675E2">
        <w:rPr>
          <w:rFonts w:asciiTheme="minorHAnsi" w:hAnsiTheme="minorHAnsi" w:cstheme="minorHAnsi"/>
          <w:lang w:val="es-ES_tradnl"/>
        </w:rPr>
        <w:t xml:space="preserve">las dictaduras de Cuba, Nicaragua y Venezuela “no recibirán invitaciones” para participar en la Cumbre e instamos a usted a tomar un paso más. </w:t>
      </w:r>
      <w:r w:rsidR="00BE3E22">
        <w:rPr>
          <w:rFonts w:asciiTheme="minorHAnsi" w:hAnsiTheme="minorHAnsi" w:cstheme="minorHAnsi"/>
          <w:lang w:val="es-ES_tradnl"/>
        </w:rPr>
        <w:t>D</w:t>
      </w:r>
      <w:r w:rsidRPr="00C675E2">
        <w:rPr>
          <w:rFonts w:asciiTheme="minorHAnsi" w:hAnsiTheme="minorHAnsi" w:cstheme="minorHAnsi"/>
          <w:lang w:val="es-ES_tradnl"/>
        </w:rPr>
        <w:t xml:space="preserve">iversas organizaciones de la oposición y de la sociedad civil de la Isla y el exilio, </w:t>
      </w:r>
      <w:r w:rsidR="00404A2D">
        <w:rPr>
          <w:rFonts w:asciiTheme="minorHAnsi" w:hAnsiTheme="minorHAnsi" w:cstheme="minorHAnsi"/>
          <w:lang w:val="es-ES_tradnl"/>
        </w:rPr>
        <w:t>han alertado</w:t>
      </w:r>
      <w:r w:rsidRPr="00C675E2">
        <w:rPr>
          <w:rFonts w:asciiTheme="minorHAnsi" w:hAnsiTheme="minorHAnsi" w:cstheme="minorHAnsi"/>
          <w:lang w:val="es-ES_tradnl"/>
        </w:rPr>
        <w:t xml:space="preserve"> sobre los siguientes agravantes de la, ya alarmante, situación de los derechos humanos en Cuba y las acciones desestabilizadoras del régimen: </w:t>
      </w:r>
    </w:p>
    <w:p w14:paraId="15CC4EAF" w14:textId="01B5DD23" w:rsidR="008B6CA8" w:rsidRPr="008B6CA8" w:rsidRDefault="008B6CA8" w:rsidP="00EE0109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lang w:val="es-ES_tradnl" w:eastAsia="es-ES_tradnl"/>
        </w:rPr>
      </w:pPr>
      <w:r w:rsidRPr="008B6CA8">
        <w:rPr>
          <w:rFonts w:eastAsia="Times New Roman" w:cstheme="minorHAnsi"/>
          <w:lang w:val="es-ES_tradnl" w:eastAsia="es-ES_tradnl"/>
        </w:rPr>
        <w:t xml:space="preserve">Luego de más de seis </w:t>
      </w:r>
      <w:r w:rsidR="00C675E2" w:rsidRPr="00C675E2">
        <w:rPr>
          <w:rFonts w:eastAsia="Times New Roman" w:cstheme="minorHAnsi"/>
          <w:lang w:val="es-ES_tradnl" w:eastAsia="es-ES_tradnl"/>
        </w:rPr>
        <w:t>décadas</w:t>
      </w:r>
      <w:r w:rsidRPr="008B6CA8">
        <w:rPr>
          <w:rFonts w:eastAsia="Times New Roman" w:cstheme="minorHAnsi"/>
          <w:lang w:val="es-ES_tradnl" w:eastAsia="es-ES_tradnl"/>
        </w:rPr>
        <w:t xml:space="preserve"> sin elecciones libres, justas y multipartidistas, Cuba </w:t>
      </w:r>
      <w:r w:rsidR="00C675E2" w:rsidRPr="00C675E2">
        <w:rPr>
          <w:rFonts w:eastAsia="Times New Roman" w:cstheme="minorHAnsi"/>
          <w:lang w:val="es-ES_tradnl" w:eastAsia="es-ES_tradnl"/>
        </w:rPr>
        <w:t>continúa</w:t>
      </w:r>
      <w:r w:rsidRPr="008B6CA8">
        <w:rPr>
          <w:rFonts w:eastAsia="Times New Roman" w:cstheme="minorHAnsi"/>
          <w:lang w:val="es-ES_tradnl" w:eastAsia="es-ES_tradnl"/>
        </w:rPr>
        <w:t xml:space="preserve"> en crisis. </w:t>
      </w:r>
      <w:r w:rsidR="00C675E2" w:rsidRPr="00C675E2">
        <w:rPr>
          <w:rFonts w:eastAsia="Times New Roman" w:cstheme="minorHAnsi"/>
          <w:lang w:val="es-ES_tradnl" w:eastAsia="es-ES_tradnl"/>
        </w:rPr>
        <w:t>Según</w:t>
      </w:r>
      <w:r w:rsidRPr="008B6CA8">
        <w:rPr>
          <w:rFonts w:eastAsia="Times New Roman" w:cstheme="minorHAnsi"/>
          <w:lang w:val="es-ES_tradnl" w:eastAsia="es-ES_tradnl"/>
        </w:rPr>
        <w:t xml:space="preserve"> el </w:t>
      </w:r>
      <w:r w:rsidR="00C675E2" w:rsidRPr="00C675E2">
        <w:rPr>
          <w:rFonts w:eastAsia="Times New Roman" w:cstheme="minorHAnsi"/>
          <w:lang w:val="es-ES_tradnl" w:eastAsia="es-ES_tradnl"/>
        </w:rPr>
        <w:t>Índice</w:t>
      </w:r>
      <w:r w:rsidRPr="008B6CA8">
        <w:rPr>
          <w:rFonts w:eastAsia="Times New Roman" w:cstheme="minorHAnsi"/>
          <w:lang w:val="es-ES_tradnl" w:eastAsia="es-ES_tradnl"/>
        </w:rPr>
        <w:t xml:space="preserve"> de Miseria 2021 de Hanke, publicado en marzo de 2022, Cuba es el </w:t>
      </w:r>
      <w:r w:rsidR="00C675E2" w:rsidRPr="00C675E2">
        <w:rPr>
          <w:rFonts w:eastAsia="Times New Roman" w:cstheme="minorHAnsi"/>
          <w:lang w:val="es-ES_tradnl" w:eastAsia="es-ES_tradnl"/>
        </w:rPr>
        <w:t>país</w:t>
      </w:r>
      <w:r w:rsidRPr="008B6CA8">
        <w:rPr>
          <w:rFonts w:eastAsia="Times New Roman" w:cstheme="minorHAnsi"/>
          <w:lang w:val="es-ES_tradnl" w:eastAsia="es-ES_tradnl"/>
        </w:rPr>
        <w:t xml:space="preserve"> más miserable del mundo, impulsado por una </w:t>
      </w:r>
      <w:r w:rsidR="00C675E2" w:rsidRPr="00C675E2">
        <w:rPr>
          <w:rFonts w:eastAsia="Times New Roman" w:cstheme="minorHAnsi"/>
          <w:lang w:val="es-ES_tradnl" w:eastAsia="es-ES_tradnl"/>
        </w:rPr>
        <w:t>inflación</w:t>
      </w:r>
      <w:r w:rsidRPr="008B6CA8">
        <w:rPr>
          <w:rFonts w:eastAsia="Times New Roman" w:cstheme="minorHAnsi"/>
          <w:lang w:val="es-ES_tradnl" w:eastAsia="es-ES_tradnl"/>
        </w:rPr>
        <w:t xml:space="preserve"> vertiginosa y la escasez de productos </w:t>
      </w:r>
      <w:r w:rsidR="00C675E2" w:rsidRPr="00C675E2">
        <w:rPr>
          <w:rFonts w:eastAsia="Times New Roman" w:cstheme="minorHAnsi"/>
          <w:lang w:val="es-ES_tradnl" w:eastAsia="es-ES_tradnl"/>
        </w:rPr>
        <w:t>básicos</w:t>
      </w:r>
      <w:r w:rsidRPr="008B6CA8">
        <w:rPr>
          <w:rFonts w:eastAsia="Times New Roman" w:cstheme="minorHAnsi"/>
          <w:lang w:val="es-ES_tradnl" w:eastAsia="es-ES_tradnl"/>
        </w:rPr>
        <w:t xml:space="preserve">. </w:t>
      </w:r>
    </w:p>
    <w:p w14:paraId="59F33D47" w14:textId="40E4D37E" w:rsidR="008B6CA8" w:rsidRPr="008B6CA8" w:rsidRDefault="008B6CA8" w:rsidP="00EE0109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lang w:val="es-ES_tradnl" w:eastAsia="es-ES_tradnl"/>
        </w:rPr>
      </w:pPr>
      <w:r w:rsidRPr="008B6CA8">
        <w:rPr>
          <w:rFonts w:eastAsia="Times New Roman" w:cstheme="minorHAnsi"/>
          <w:lang w:val="es-ES_tradnl" w:eastAsia="es-ES_tradnl"/>
        </w:rPr>
        <w:t xml:space="preserve">Al menos 633 manifestantes </w:t>
      </w:r>
      <w:r w:rsidR="00C675E2" w:rsidRPr="00C675E2">
        <w:rPr>
          <w:rFonts w:eastAsia="Times New Roman" w:cstheme="minorHAnsi"/>
          <w:lang w:val="es-ES_tradnl" w:eastAsia="es-ES_tradnl"/>
        </w:rPr>
        <w:t>pacíficos</w:t>
      </w:r>
      <w:r w:rsidRPr="008B6CA8">
        <w:rPr>
          <w:rFonts w:eastAsia="Times New Roman" w:cstheme="minorHAnsi"/>
          <w:lang w:val="es-ES_tradnl" w:eastAsia="es-ES_tradnl"/>
        </w:rPr>
        <w:t xml:space="preserve"> han sido condenados en juicios circo hasta a 30 años </w:t>
      </w:r>
      <w:r w:rsidR="00C675E2" w:rsidRPr="00C675E2">
        <w:rPr>
          <w:rFonts w:eastAsia="Times New Roman" w:cstheme="minorHAnsi"/>
          <w:lang w:val="es-ES_tradnl" w:eastAsia="es-ES_tradnl"/>
        </w:rPr>
        <w:t>prisión</w:t>
      </w:r>
      <w:r w:rsidRPr="008B6CA8">
        <w:rPr>
          <w:rFonts w:eastAsia="Times New Roman" w:cstheme="minorHAnsi"/>
          <w:lang w:val="es-ES_tradnl" w:eastAsia="es-ES_tradnl"/>
        </w:rPr>
        <w:t xml:space="preserve">. Actualmente, el </w:t>
      </w:r>
      <w:r w:rsidR="00C675E2" w:rsidRPr="00C675E2">
        <w:rPr>
          <w:rFonts w:eastAsia="Times New Roman" w:cstheme="minorHAnsi"/>
          <w:lang w:val="es-ES_tradnl" w:eastAsia="es-ES_tradnl"/>
        </w:rPr>
        <w:t>régimen</w:t>
      </w:r>
      <w:r w:rsidRPr="008B6CA8">
        <w:rPr>
          <w:rFonts w:eastAsia="Times New Roman" w:cstheme="minorHAnsi"/>
          <w:lang w:val="es-ES_tradnl" w:eastAsia="es-ES_tradnl"/>
        </w:rPr>
        <w:t xml:space="preserve"> mantiene más de mil prisioneros </w:t>
      </w:r>
      <w:r w:rsidR="00C675E2" w:rsidRPr="00C675E2">
        <w:rPr>
          <w:rFonts w:eastAsia="Times New Roman" w:cstheme="minorHAnsi"/>
          <w:lang w:val="es-ES_tradnl" w:eastAsia="es-ES_tradnl"/>
        </w:rPr>
        <w:t>políticos</w:t>
      </w:r>
      <w:r w:rsidRPr="008B6CA8">
        <w:rPr>
          <w:rFonts w:eastAsia="Times New Roman" w:cstheme="minorHAnsi"/>
          <w:lang w:val="es-ES_tradnl" w:eastAsia="es-ES_tradnl"/>
        </w:rPr>
        <w:t xml:space="preserve">, muchos de ellos, menores de 18 años. </w:t>
      </w:r>
    </w:p>
    <w:p w14:paraId="6382C55A" w14:textId="569DE6CA" w:rsidR="008B6CA8" w:rsidRPr="008B6CA8" w:rsidRDefault="008B6CA8" w:rsidP="00EE0109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lang w:val="es-ES_tradnl" w:eastAsia="es-ES_tradnl"/>
        </w:rPr>
      </w:pPr>
      <w:r w:rsidRPr="008B6CA8">
        <w:rPr>
          <w:rFonts w:eastAsia="Times New Roman" w:cstheme="minorHAnsi"/>
          <w:lang w:val="es-ES_tradnl" w:eastAsia="es-ES_tradnl"/>
        </w:rPr>
        <w:t xml:space="preserve">Al menos 80.000 cubanos han cruzado irregularmente la frontera sur de Estados Unidos en lo que parece ser una </w:t>
      </w:r>
      <w:r w:rsidR="00C675E2" w:rsidRPr="00C675E2">
        <w:rPr>
          <w:rFonts w:eastAsia="Times New Roman" w:cstheme="minorHAnsi"/>
          <w:lang w:val="es-ES_tradnl" w:eastAsia="es-ES_tradnl"/>
        </w:rPr>
        <w:t>operación</w:t>
      </w:r>
      <w:r w:rsidRPr="008B6CA8">
        <w:rPr>
          <w:rFonts w:eastAsia="Times New Roman" w:cstheme="minorHAnsi"/>
          <w:lang w:val="es-ES_tradnl" w:eastAsia="es-ES_tradnl"/>
        </w:rPr>
        <w:t xml:space="preserve"> coordinada entre las autoridades de La Habana y Managua, cuyo </w:t>
      </w:r>
      <w:r w:rsidR="00C675E2" w:rsidRPr="00C675E2">
        <w:rPr>
          <w:rFonts w:eastAsia="Times New Roman" w:cstheme="minorHAnsi"/>
          <w:lang w:val="es-ES_tradnl" w:eastAsia="es-ES_tradnl"/>
        </w:rPr>
        <w:t>régimen</w:t>
      </w:r>
      <w:r w:rsidRPr="008B6CA8">
        <w:rPr>
          <w:rFonts w:eastAsia="Times New Roman" w:cstheme="minorHAnsi"/>
          <w:lang w:val="es-ES_tradnl" w:eastAsia="es-ES_tradnl"/>
        </w:rPr>
        <w:t xml:space="preserve"> eliminó repentinamente la </w:t>
      </w:r>
      <w:r w:rsidR="00C675E2" w:rsidRPr="00C675E2">
        <w:rPr>
          <w:rFonts w:eastAsia="Times New Roman" w:cstheme="minorHAnsi"/>
          <w:lang w:val="es-ES_tradnl" w:eastAsia="es-ES_tradnl"/>
        </w:rPr>
        <w:t>restricción</w:t>
      </w:r>
      <w:r w:rsidRPr="008B6CA8">
        <w:rPr>
          <w:rFonts w:eastAsia="Times New Roman" w:cstheme="minorHAnsi"/>
          <w:lang w:val="es-ES_tradnl" w:eastAsia="es-ES_tradnl"/>
        </w:rPr>
        <w:t xml:space="preserve"> de visas para cubanos en noviembre de 2021. </w:t>
      </w:r>
    </w:p>
    <w:p w14:paraId="0130D5DC" w14:textId="02ABC50E" w:rsidR="003B7931" w:rsidRPr="00C675E2" w:rsidRDefault="008B6CA8" w:rsidP="00EE0109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lang w:val="es-ES_tradnl" w:eastAsia="es-ES_tradnl"/>
        </w:rPr>
      </w:pPr>
      <w:r w:rsidRPr="008B6CA8">
        <w:rPr>
          <w:rFonts w:eastAsia="Times New Roman" w:cstheme="minorHAnsi"/>
          <w:lang w:val="es-ES_tradnl" w:eastAsia="es-ES_tradnl"/>
        </w:rPr>
        <w:t xml:space="preserve">El anuncio hecho por el gobierno de </w:t>
      </w:r>
      <w:r w:rsidR="00C675E2" w:rsidRPr="00C675E2">
        <w:rPr>
          <w:rFonts w:eastAsia="Times New Roman" w:cstheme="minorHAnsi"/>
          <w:lang w:val="es-ES_tradnl" w:eastAsia="es-ES_tradnl"/>
        </w:rPr>
        <w:t>México</w:t>
      </w:r>
      <w:r w:rsidRPr="008B6CA8">
        <w:rPr>
          <w:rFonts w:eastAsia="Times New Roman" w:cstheme="minorHAnsi"/>
          <w:lang w:val="es-ES_tradnl" w:eastAsia="es-ES_tradnl"/>
        </w:rPr>
        <w:t xml:space="preserve"> y el </w:t>
      </w:r>
      <w:r w:rsidR="00C675E2" w:rsidRPr="00C675E2">
        <w:rPr>
          <w:rFonts w:eastAsia="Times New Roman" w:cstheme="minorHAnsi"/>
          <w:lang w:val="es-ES_tradnl" w:eastAsia="es-ES_tradnl"/>
        </w:rPr>
        <w:t>régimen</w:t>
      </w:r>
      <w:r w:rsidRPr="008B6CA8">
        <w:rPr>
          <w:rFonts w:eastAsia="Times New Roman" w:cstheme="minorHAnsi"/>
          <w:lang w:val="es-ES_tradnl" w:eastAsia="es-ES_tradnl"/>
        </w:rPr>
        <w:t xml:space="preserve"> cubano de contratar al menos 500 </w:t>
      </w:r>
      <w:r w:rsidR="00C675E2" w:rsidRPr="00C675E2">
        <w:rPr>
          <w:rFonts w:eastAsia="Times New Roman" w:cstheme="minorHAnsi"/>
          <w:lang w:val="es-ES_tradnl" w:eastAsia="es-ES_tradnl"/>
        </w:rPr>
        <w:t>médicos</w:t>
      </w:r>
      <w:r w:rsidRPr="008B6CA8">
        <w:rPr>
          <w:rFonts w:eastAsia="Times New Roman" w:cstheme="minorHAnsi"/>
          <w:lang w:val="es-ES_tradnl" w:eastAsia="es-ES_tradnl"/>
        </w:rPr>
        <w:t xml:space="preserve"> a </w:t>
      </w:r>
      <w:r w:rsidR="00C675E2" w:rsidRPr="00C675E2">
        <w:rPr>
          <w:rFonts w:eastAsia="Times New Roman" w:cstheme="minorHAnsi"/>
          <w:lang w:val="es-ES_tradnl" w:eastAsia="es-ES_tradnl"/>
        </w:rPr>
        <w:t>través</w:t>
      </w:r>
      <w:r w:rsidRPr="008B6CA8">
        <w:rPr>
          <w:rFonts w:eastAsia="Times New Roman" w:cstheme="minorHAnsi"/>
          <w:lang w:val="es-ES_tradnl" w:eastAsia="es-ES_tradnl"/>
        </w:rPr>
        <w:t xml:space="preserve"> del estado cubano es una </w:t>
      </w:r>
      <w:r w:rsidR="00C675E2" w:rsidRPr="00C675E2">
        <w:rPr>
          <w:rFonts w:eastAsia="Times New Roman" w:cstheme="minorHAnsi"/>
          <w:lang w:val="es-ES_tradnl" w:eastAsia="es-ES_tradnl"/>
        </w:rPr>
        <w:t>violación</w:t>
      </w:r>
      <w:r w:rsidRPr="008B6CA8">
        <w:rPr>
          <w:rFonts w:eastAsia="Times New Roman" w:cstheme="minorHAnsi"/>
          <w:lang w:val="es-ES_tradnl" w:eastAsia="es-ES_tradnl"/>
        </w:rPr>
        <w:t xml:space="preserve"> directa del tratado de libre comercio entre </w:t>
      </w:r>
      <w:r w:rsidR="00C675E2" w:rsidRPr="00C675E2">
        <w:rPr>
          <w:rFonts w:eastAsia="Times New Roman" w:cstheme="minorHAnsi"/>
          <w:lang w:val="es-ES_tradnl" w:eastAsia="es-ES_tradnl"/>
        </w:rPr>
        <w:t>México</w:t>
      </w:r>
      <w:r w:rsidRPr="008B6CA8">
        <w:rPr>
          <w:rFonts w:eastAsia="Times New Roman" w:cstheme="minorHAnsi"/>
          <w:lang w:val="es-ES_tradnl" w:eastAsia="es-ES_tradnl"/>
        </w:rPr>
        <w:t xml:space="preserve">, </w:t>
      </w:r>
      <w:r w:rsidR="00C675E2" w:rsidRPr="00C675E2">
        <w:rPr>
          <w:rFonts w:eastAsia="Times New Roman" w:cstheme="minorHAnsi"/>
          <w:lang w:val="es-ES_tradnl" w:eastAsia="es-ES_tradnl"/>
        </w:rPr>
        <w:t>Canadá</w:t>
      </w:r>
      <w:r w:rsidRPr="008B6CA8">
        <w:rPr>
          <w:rFonts w:eastAsia="Times New Roman" w:cstheme="minorHAnsi"/>
          <w:lang w:val="es-ES_tradnl" w:eastAsia="es-ES_tradnl"/>
        </w:rPr>
        <w:t>́ y Estados Unidos</w:t>
      </w:r>
      <w:r w:rsidR="00484FB1">
        <w:rPr>
          <w:rFonts w:eastAsia="Times New Roman" w:cstheme="minorHAnsi"/>
          <w:lang w:val="es-ES_tradnl" w:eastAsia="es-ES_tradnl"/>
        </w:rPr>
        <w:t xml:space="preserve">, conocido como </w:t>
      </w:r>
      <w:r w:rsidRPr="008B6CA8">
        <w:rPr>
          <w:rFonts w:eastAsia="Times New Roman" w:cstheme="minorHAnsi"/>
          <w:lang w:val="es-ES_tradnl" w:eastAsia="es-ES_tradnl"/>
        </w:rPr>
        <w:t xml:space="preserve">USMCA. </w:t>
      </w:r>
      <w:r w:rsidR="00484FB1">
        <w:rPr>
          <w:rFonts w:eastAsia="Times New Roman" w:cstheme="minorHAnsi"/>
          <w:lang w:val="es-ES_tradnl" w:eastAsia="es-ES_tradnl"/>
        </w:rPr>
        <w:t xml:space="preserve">El Departamento de Estado de los </w:t>
      </w:r>
      <w:r w:rsidRPr="008B6CA8">
        <w:rPr>
          <w:rFonts w:eastAsia="Times New Roman" w:cstheme="minorHAnsi"/>
          <w:lang w:val="es-ES_tradnl" w:eastAsia="es-ES_tradnl"/>
        </w:rPr>
        <w:t xml:space="preserve">Estados Unidos </w:t>
      </w:r>
      <w:r w:rsidR="00C675E2" w:rsidRPr="00C675E2">
        <w:rPr>
          <w:rFonts w:eastAsia="Times New Roman" w:cstheme="minorHAnsi"/>
          <w:lang w:val="es-ES_tradnl" w:eastAsia="es-ES_tradnl"/>
        </w:rPr>
        <w:t>defini</w:t>
      </w:r>
      <w:r w:rsidR="00304FD2">
        <w:rPr>
          <w:rFonts w:eastAsia="Times New Roman" w:cstheme="minorHAnsi"/>
          <w:lang w:val="es-ES_tradnl" w:eastAsia="es-ES_tradnl"/>
        </w:rPr>
        <w:t>ó</w:t>
      </w:r>
      <w:r w:rsidRPr="008B6CA8">
        <w:rPr>
          <w:rFonts w:eastAsia="Times New Roman" w:cstheme="minorHAnsi"/>
          <w:lang w:val="es-ES_tradnl" w:eastAsia="es-ES_tradnl"/>
        </w:rPr>
        <w:t xml:space="preserve"> estas "brigadas </w:t>
      </w:r>
      <w:r w:rsidR="00C675E2" w:rsidRPr="00C675E2">
        <w:rPr>
          <w:rFonts w:eastAsia="Times New Roman" w:cstheme="minorHAnsi"/>
          <w:lang w:val="es-ES_tradnl" w:eastAsia="es-ES_tradnl"/>
        </w:rPr>
        <w:t>medicas</w:t>
      </w:r>
      <w:r w:rsidRPr="008B6CA8">
        <w:rPr>
          <w:rFonts w:eastAsia="Times New Roman" w:cstheme="minorHAnsi"/>
          <w:lang w:val="es-ES_tradnl" w:eastAsia="es-ES_tradnl"/>
        </w:rPr>
        <w:t xml:space="preserve">" como trata de personas en su informe anual sobre trata de personas (TIP). En noviembre de 2019, los relatores especiales de Naciones Unidas sobre las formas </w:t>
      </w:r>
      <w:r w:rsidR="00C675E2" w:rsidRPr="00C675E2">
        <w:rPr>
          <w:rFonts w:eastAsia="Times New Roman" w:cstheme="minorHAnsi"/>
          <w:lang w:val="es-ES_tradnl" w:eastAsia="es-ES_tradnl"/>
        </w:rPr>
        <w:t>contemporáneas</w:t>
      </w:r>
      <w:r w:rsidRPr="008B6CA8">
        <w:rPr>
          <w:rFonts w:eastAsia="Times New Roman" w:cstheme="minorHAnsi"/>
          <w:lang w:val="es-ES_tradnl" w:eastAsia="es-ES_tradnl"/>
        </w:rPr>
        <w:t xml:space="preserve"> de esclavitud utilizaron las palabras "trabajo forzoso" para describir estas misiones. </w:t>
      </w:r>
    </w:p>
    <w:p w14:paraId="2BAE24C4" w14:textId="3D1E6130" w:rsidR="003B7931" w:rsidRPr="00C675E2" w:rsidRDefault="008B6CA8" w:rsidP="00EE0109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lang w:val="es-ES_tradnl" w:eastAsia="es-ES_tradnl"/>
        </w:rPr>
      </w:pPr>
      <w:r w:rsidRPr="008B6CA8">
        <w:rPr>
          <w:rFonts w:eastAsia="Times New Roman" w:cstheme="minorHAnsi"/>
          <w:lang w:val="es-ES_tradnl" w:eastAsia="es-ES_tradnl"/>
        </w:rPr>
        <w:t xml:space="preserve">La </w:t>
      </w:r>
      <w:r w:rsidR="00C675E2" w:rsidRPr="00C675E2">
        <w:rPr>
          <w:rFonts w:eastAsia="Times New Roman" w:cstheme="minorHAnsi"/>
          <w:lang w:val="es-ES_tradnl" w:eastAsia="es-ES_tradnl"/>
        </w:rPr>
        <w:t>decisión</w:t>
      </w:r>
      <w:r w:rsidRPr="008B6CA8">
        <w:rPr>
          <w:rFonts w:eastAsia="Times New Roman" w:cstheme="minorHAnsi"/>
          <w:lang w:val="es-ES_tradnl" w:eastAsia="es-ES_tradnl"/>
        </w:rPr>
        <w:t xml:space="preserve"> de la dictadura cubana de profundizar los </w:t>
      </w:r>
      <w:r w:rsidR="00C675E2" w:rsidRPr="00C675E2">
        <w:rPr>
          <w:rFonts w:eastAsia="Times New Roman" w:cstheme="minorHAnsi"/>
          <w:lang w:val="es-ES_tradnl" w:eastAsia="es-ES_tradnl"/>
        </w:rPr>
        <w:t>vínculos</w:t>
      </w:r>
      <w:r w:rsidRPr="008B6CA8">
        <w:rPr>
          <w:rFonts w:eastAsia="Times New Roman" w:cstheme="minorHAnsi"/>
          <w:lang w:val="es-ES_tradnl" w:eastAsia="es-ES_tradnl"/>
        </w:rPr>
        <w:t xml:space="preserve"> con el </w:t>
      </w:r>
      <w:r w:rsidR="00C675E2" w:rsidRPr="00C675E2">
        <w:rPr>
          <w:rFonts w:eastAsia="Times New Roman" w:cstheme="minorHAnsi"/>
          <w:lang w:val="es-ES_tradnl" w:eastAsia="es-ES_tradnl"/>
        </w:rPr>
        <w:t>régimen</w:t>
      </w:r>
      <w:r w:rsidRPr="008B6CA8">
        <w:rPr>
          <w:rFonts w:eastAsia="Times New Roman" w:cstheme="minorHAnsi"/>
          <w:lang w:val="es-ES_tradnl" w:eastAsia="es-ES_tradnl"/>
        </w:rPr>
        <w:t xml:space="preserve"> de Putin. En diciembre de 2021, Rusia amenazó con repetir la “crisis de los misiles” en Cuba. El 13 de enero de 2022, el viceministro de Relaciones Exteriores, Sergei Ryabkov, </w:t>
      </w:r>
      <w:r w:rsidR="00C675E2" w:rsidRPr="00C675E2">
        <w:rPr>
          <w:rFonts w:eastAsia="Times New Roman" w:cstheme="minorHAnsi"/>
          <w:lang w:val="es-ES_tradnl" w:eastAsia="es-ES_tradnl"/>
        </w:rPr>
        <w:t>repitió</w:t>
      </w:r>
      <w:r w:rsidRPr="008B6CA8">
        <w:rPr>
          <w:rFonts w:eastAsia="Times New Roman" w:cstheme="minorHAnsi"/>
          <w:lang w:val="es-ES_tradnl" w:eastAsia="es-ES_tradnl"/>
        </w:rPr>
        <w:t xml:space="preserve">́ la amenaza y dijo en la </w:t>
      </w:r>
      <w:r w:rsidR="00C675E2" w:rsidRPr="00C675E2">
        <w:rPr>
          <w:rFonts w:eastAsia="Times New Roman" w:cstheme="minorHAnsi"/>
          <w:lang w:val="es-ES_tradnl" w:eastAsia="es-ES_tradnl"/>
        </w:rPr>
        <w:t>televisión</w:t>
      </w:r>
      <w:r w:rsidRPr="008B6CA8">
        <w:rPr>
          <w:rFonts w:eastAsia="Times New Roman" w:cstheme="minorHAnsi"/>
          <w:lang w:val="es-ES_tradnl" w:eastAsia="es-ES_tradnl"/>
        </w:rPr>
        <w:t xml:space="preserve"> nacional rusa que “no </w:t>
      </w:r>
      <w:r w:rsidR="00C675E2" w:rsidRPr="00C675E2">
        <w:rPr>
          <w:rFonts w:eastAsia="Times New Roman" w:cstheme="minorHAnsi"/>
          <w:lang w:val="es-ES_tradnl" w:eastAsia="es-ES_tradnl"/>
        </w:rPr>
        <w:t>podían</w:t>
      </w:r>
      <w:r w:rsidRPr="008B6CA8">
        <w:rPr>
          <w:rFonts w:eastAsia="Times New Roman" w:cstheme="minorHAnsi"/>
          <w:lang w:val="es-ES_tradnl" w:eastAsia="es-ES_tradnl"/>
        </w:rPr>
        <w:t xml:space="preserve"> excluir” el </w:t>
      </w:r>
      <w:r w:rsidR="00C675E2" w:rsidRPr="00C675E2">
        <w:rPr>
          <w:rFonts w:eastAsia="Times New Roman" w:cstheme="minorHAnsi"/>
          <w:lang w:val="es-ES_tradnl" w:eastAsia="es-ES_tradnl"/>
        </w:rPr>
        <w:t>envío</w:t>
      </w:r>
      <w:r w:rsidRPr="008B6CA8">
        <w:rPr>
          <w:rFonts w:eastAsia="Times New Roman" w:cstheme="minorHAnsi"/>
          <w:lang w:val="es-ES_tradnl" w:eastAsia="es-ES_tradnl"/>
        </w:rPr>
        <w:t xml:space="preserve"> de activos militares a Cuba y Venezuela si fracasaban las conversaciones con Ucrania. El 22 de febrero, pocos </w:t>
      </w:r>
      <w:r w:rsidR="00C675E2" w:rsidRPr="00C675E2">
        <w:rPr>
          <w:rFonts w:eastAsia="Times New Roman" w:cstheme="minorHAnsi"/>
          <w:lang w:val="es-ES_tradnl" w:eastAsia="es-ES_tradnl"/>
        </w:rPr>
        <w:t>días</w:t>
      </w:r>
      <w:r w:rsidRPr="008B6CA8">
        <w:rPr>
          <w:rFonts w:eastAsia="Times New Roman" w:cstheme="minorHAnsi"/>
          <w:lang w:val="es-ES_tradnl" w:eastAsia="es-ES_tradnl"/>
        </w:rPr>
        <w:t xml:space="preserve"> antes de la </w:t>
      </w:r>
      <w:r w:rsidR="00C675E2" w:rsidRPr="00C675E2">
        <w:rPr>
          <w:rFonts w:eastAsia="Times New Roman" w:cstheme="minorHAnsi"/>
          <w:lang w:val="es-ES_tradnl" w:eastAsia="es-ES_tradnl"/>
        </w:rPr>
        <w:t>invasión</w:t>
      </w:r>
      <w:r w:rsidRPr="008B6CA8">
        <w:rPr>
          <w:rFonts w:eastAsia="Times New Roman" w:cstheme="minorHAnsi"/>
          <w:lang w:val="es-ES_tradnl" w:eastAsia="es-ES_tradnl"/>
        </w:rPr>
        <w:t xml:space="preserve"> de Rusia, el Portavoz de la Duma llegó a Cuba y </w:t>
      </w:r>
      <w:r w:rsidR="00C675E2" w:rsidRPr="00C675E2">
        <w:rPr>
          <w:rFonts w:eastAsia="Times New Roman" w:cstheme="minorHAnsi"/>
          <w:lang w:val="es-ES_tradnl" w:eastAsia="es-ES_tradnl"/>
        </w:rPr>
        <w:lastRenderedPageBreak/>
        <w:t>agradeció</w:t>
      </w:r>
      <w:r w:rsidRPr="008B6CA8">
        <w:rPr>
          <w:rFonts w:eastAsia="Times New Roman" w:cstheme="minorHAnsi"/>
          <w:lang w:val="es-ES_tradnl" w:eastAsia="es-ES_tradnl"/>
        </w:rPr>
        <w:t xml:space="preserve">́ a Cuba por apoyar la </w:t>
      </w:r>
      <w:r w:rsidR="00C675E2" w:rsidRPr="00C675E2">
        <w:rPr>
          <w:rFonts w:eastAsia="Times New Roman" w:cstheme="minorHAnsi"/>
          <w:lang w:val="es-ES_tradnl" w:eastAsia="es-ES_tradnl"/>
        </w:rPr>
        <w:t>decisión</w:t>
      </w:r>
      <w:r w:rsidRPr="008B6CA8">
        <w:rPr>
          <w:rFonts w:eastAsia="Times New Roman" w:cstheme="minorHAnsi"/>
          <w:lang w:val="es-ES_tradnl" w:eastAsia="es-ES_tradnl"/>
        </w:rPr>
        <w:t xml:space="preserve"> de Rusia sobre las </w:t>
      </w:r>
      <w:r w:rsidR="00C675E2" w:rsidRPr="00C675E2">
        <w:rPr>
          <w:rFonts w:eastAsia="Times New Roman" w:cstheme="minorHAnsi"/>
          <w:lang w:val="es-ES_tradnl" w:eastAsia="es-ES_tradnl"/>
        </w:rPr>
        <w:t>republicas</w:t>
      </w:r>
      <w:r w:rsidRPr="008B6CA8">
        <w:rPr>
          <w:rFonts w:eastAsia="Times New Roman" w:cstheme="minorHAnsi"/>
          <w:lang w:val="es-ES_tradnl" w:eastAsia="es-ES_tradnl"/>
        </w:rPr>
        <w:t xml:space="preserve"> de Donetsk y Luhansk. </w:t>
      </w:r>
    </w:p>
    <w:p w14:paraId="0612933F" w14:textId="00BE0C00" w:rsidR="008B6CA8" w:rsidRPr="008B6CA8" w:rsidRDefault="003B7931" w:rsidP="00EE0109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theme="minorHAnsi"/>
          <w:lang w:val="es-ES_tradnl" w:eastAsia="es-ES_tradnl"/>
        </w:rPr>
      </w:pPr>
      <w:r w:rsidRPr="008B6CA8">
        <w:rPr>
          <w:rFonts w:eastAsia="Times New Roman" w:cstheme="minorHAnsi"/>
          <w:lang w:val="es-ES_tradnl" w:eastAsia="es-ES_tradnl"/>
        </w:rPr>
        <w:t xml:space="preserve">El </w:t>
      </w:r>
      <w:r w:rsidR="00C675E2" w:rsidRPr="00C675E2">
        <w:rPr>
          <w:rFonts w:eastAsia="Times New Roman" w:cstheme="minorHAnsi"/>
          <w:lang w:val="es-ES_tradnl" w:eastAsia="es-ES_tradnl"/>
        </w:rPr>
        <w:t>régimen</w:t>
      </w:r>
      <w:r w:rsidRPr="008B6CA8">
        <w:rPr>
          <w:rFonts w:eastAsia="Times New Roman" w:cstheme="minorHAnsi"/>
          <w:lang w:val="es-ES_tradnl" w:eastAsia="es-ES_tradnl"/>
        </w:rPr>
        <w:t xml:space="preserve"> cubano es el mejor aliado </w:t>
      </w:r>
      <w:r w:rsidR="00C675E2" w:rsidRPr="00C675E2">
        <w:rPr>
          <w:rFonts w:eastAsia="Times New Roman" w:cstheme="minorHAnsi"/>
          <w:lang w:val="es-ES_tradnl" w:eastAsia="es-ES_tradnl"/>
        </w:rPr>
        <w:t>transatlántico</w:t>
      </w:r>
      <w:r w:rsidRPr="008B6CA8">
        <w:rPr>
          <w:rFonts w:eastAsia="Times New Roman" w:cstheme="minorHAnsi"/>
          <w:lang w:val="es-ES_tradnl" w:eastAsia="es-ES_tradnl"/>
        </w:rPr>
        <w:t xml:space="preserve"> del Kremlin. Esta utilizando sus agencias de prensa para difundir noticias falsas sobre la </w:t>
      </w:r>
      <w:r w:rsidR="00C675E2" w:rsidRPr="00C675E2">
        <w:rPr>
          <w:rFonts w:eastAsia="Times New Roman" w:cstheme="minorHAnsi"/>
          <w:lang w:val="es-ES_tradnl" w:eastAsia="es-ES_tradnl"/>
        </w:rPr>
        <w:t>invasión</w:t>
      </w:r>
      <w:r w:rsidRPr="008B6CA8">
        <w:rPr>
          <w:rFonts w:eastAsia="Times New Roman" w:cstheme="minorHAnsi"/>
          <w:lang w:val="es-ES_tradnl" w:eastAsia="es-ES_tradnl"/>
        </w:rPr>
        <w:t xml:space="preserve"> de Ucrania y la narrativa falaz del </w:t>
      </w:r>
      <w:r w:rsidR="00C675E2" w:rsidRPr="00C675E2">
        <w:rPr>
          <w:rFonts w:eastAsia="Times New Roman" w:cstheme="minorHAnsi"/>
          <w:lang w:val="es-ES_tradnl" w:eastAsia="es-ES_tradnl"/>
        </w:rPr>
        <w:t>régimen</w:t>
      </w:r>
      <w:r w:rsidRPr="008B6CA8">
        <w:rPr>
          <w:rFonts w:eastAsia="Times New Roman" w:cstheme="minorHAnsi"/>
          <w:lang w:val="es-ES_tradnl" w:eastAsia="es-ES_tradnl"/>
        </w:rPr>
        <w:t xml:space="preserve"> de Putin. </w:t>
      </w:r>
    </w:p>
    <w:p w14:paraId="11A77FE7" w14:textId="24F647C0" w:rsidR="008B6CA8" w:rsidRPr="00C675E2" w:rsidRDefault="003B7931" w:rsidP="00EE0109">
      <w:pPr>
        <w:jc w:val="both"/>
        <w:rPr>
          <w:rFonts w:eastAsia="Times New Roman" w:cstheme="minorHAnsi"/>
          <w:lang w:val="es-ES_tradnl" w:eastAsia="es-ES_tradnl"/>
        </w:rPr>
      </w:pPr>
      <w:r w:rsidRPr="00C675E2">
        <w:rPr>
          <w:rFonts w:eastAsia="Times New Roman" w:cstheme="minorHAnsi"/>
          <w:lang w:val="es-ES_tradnl" w:eastAsia="es-ES_tradnl"/>
        </w:rPr>
        <w:t xml:space="preserve">Considerando los puntos antes señalados, le solicitamos que, durante la Cumbre de las Américas, llame a realizar acciones solidarias con el derecho del pueblo cubano a vivir en democracia, tal como lo establece la Carta Democrática Interamericana. Le pedimos que considere invitar a los </w:t>
      </w:r>
      <w:r w:rsidR="00C675E2" w:rsidRPr="00C675E2">
        <w:rPr>
          <w:rFonts w:eastAsia="Times New Roman" w:cstheme="minorHAnsi"/>
          <w:lang w:val="es-ES_tradnl" w:eastAsia="es-ES_tradnl"/>
        </w:rPr>
        <w:t>E</w:t>
      </w:r>
      <w:r w:rsidRPr="00C675E2">
        <w:rPr>
          <w:rFonts w:eastAsia="Times New Roman" w:cstheme="minorHAnsi"/>
          <w:lang w:val="es-ES_tradnl" w:eastAsia="es-ES_tradnl"/>
        </w:rPr>
        <w:t>stados miembros de la OEA a:</w:t>
      </w:r>
    </w:p>
    <w:p w14:paraId="7A555CB1" w14:textId="701345B5" w:rsidR="008B6CA8" w:rsidRPr="008B6CA8" w:rsidRDefault="003B7931" w:rsidP="00EE0109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theme="minorHAnsi"/>
          <w:lang w:val="es-ES_tradnl" w:eastAsia="es-ES_tradnl"/>
        </w:rPr>
      </w:pPr>
      <w:r w:rsidRPr="00C675E2">
        <w:rPr>
          <w:rFonts w:eastAsia="Times New Roman" w:cstheme="minorHAnsi"/>
          <w:lang w:val="es-ES_tradnl" w:eastAsia="es-ES_tradnl"/>
        </w:rPr>
        <w:t>Crear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 un esfuerzo internacional —una </w:t>
      </w:r>
      <w:r w:rsidR="00C675E2" w:rsidRPr="00C675E2">
        <w:rPr>
          <w:rFonts w:eastAsia="Times New Roman" w:cstheme="minorHAnsi"/>
          <w:lang w:val="es-ES_tradnl" w:eastAsia="es-ES_tradnl"/>
        </w:rPr>
        <w:t>coalición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 de naciones— en apoyo a la demanda de libertad del pueblo cubano, con el objetivo de denunciar la ilegitimidad del </w:t>
      </w:r>
      <w:r w:rsidR="00C675E2" w:rsidRPr="00C675E2">
        <w:rPr>
          <w:rFonts w:eastAsia="Times New Roman" w:cstheme="minorHAnsi"/>
          <w:lang w:val="es-ES_tradnl" w:eastAsia="es-ES_tradnl"/>
        </w:rPr>
        <w:t>régimen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 y apoyar al pueblo cubano a recuperar su </w:t>
      </w:r>
      <w:r w:rsidR="00C675E2" w:rsidRPr="00C675E2">
        <w:rPr>
          <w:rFonts w:eastAsia="Times New Roman" w:cstheme="minorHAnsi"/>
          <w:lang w:val="es-ES_tradnl" w:eastAsia="es-ES_tradnl"/>
        </w:rPr>
        <w:t>soberanía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. El pueblo cubano está preparado para realizar la </w:t>
      </w:r>
      <w:r w:rsidR="00C675E2" w:rsidRPr="00C675E2">
        <w:rPr>
          <w:rFonts w:eastAsia="Times New Roman" w:cstheme="minorHAnsi"/>
          <w:lang w:val="es-ES_tradnl" w:eastAsia="es-ES_tradnl"/>
        </w:rPr>
        <w:t>transición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 </w:t>
      </w:r>
      <w:r w:rsidR="00C675E2" w:rsidRPr="00C675E2">
        <w:rPr>
          <w:rFonts w:eastAsia="Times New Roman" w:cstheme="minorHAnsi"/>
          <w:lang w:val="es-ES_tradnl" w:eastAsia="es-ES_tradnl"/>
        </w:rPr>
        <w:t>democrática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. </w:t>
      </w:r>
    </w:p>
    <w:p w14:paraId="37D1F5CD" w14:textId="0D6B4924" w:rsidR="008B6CA8" w:rsidRPr="008B6CA8" w:rsidRDefault="003B7931" w:rsidP="00EE0109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theme="minorHAnsi"/>
          <w:lang w:val="es-ES_tradnl" w:eastAsia="es-ES_tradnl"/>
        </w:rPr>
      </w:pPr>
      <w:r w:rsidRPr="00C675E2">
        <w:rPr>
          <w:rFonts w:eastAsia="Times New Roman" w:cstheme="minorHAnsi"/>
          <w:lang w:val="es-ES_tradnl" w:eastAsia="es-ES_tradnl"/>
        </w:rPr>
        <w:t>Negarse a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 negoci</w:t>
      </w:r>
      <w:r w:rsidRPr="00C675E2">
        <w:rPr>
          <w:rFonts w:eastAsia="Times New Roman" w:cstheme="minorHAnsi"/>
          <w:lang w:val="es-ES_tradnl" w:eastAsia="es-ES_tradnl"/>
        </w:rPr>
        <w:t>ar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 con el </w:t>
      </w:r>
      <w:r w:rsidR="00C675E2" w:rsidRPr="00C675E2">
        <w:rPr>
          <w:rFonts w:eastAsia="Times New Roman" w:cstheme="minorHAnsi"/>
          <w:lang w:val="es-ES_tradnl" w:eastAsia="es-ES_tradnl"/>
        </w:rPr>
        <w:t>régimen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, </w:t>
      </w:r>
      <w:r w:rsidRPr="00C675E2">
        <w:rPr>
          <w:rFonts w:eastAsia="Times New Roman" w:cstheme="minorHAnsi"/>
          <w:lang w:val="es-ES_tradnl" w:eastAsia="es-ES_tradnl"/>
        </w:rPr>
        <w:t>exigir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 primero la </w:t>
      </w:r>
      <w:r w:rsidR="00C675E2" w:rsidRPr="00C675E2">
        <w:rPr>
          <w:rFonts w:eastAsia="Times New Roman" w:cstheme="minorHAnsi"/>
          <w:lang w:val="es-ES_tradnl" w:eastAsia="es-ES_tradnl"/>
        </w:rPr>
        <w:t>liberación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 incondicional de todos los presos </w:t>
      </w:r>
      <w:r w:rsidR="00C675E2" w:rsidRPr="00C675E2">
        <w:rPr>
          <w:rFonts w:eastAsia="Times New Roman" w:cstheme="minorHAnsi"/>
          <w:lang w:val="es-ES_tradnl" w:eastAsia="es-ES_tradnl"/>
        </w:rPr>
        <w:t>políticos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; el fin de la </w:t>
      </w:r>
      <w:r w:rsidR="00C675E2" w:rsidRPr="00C675E2">
        <w:rPr>
          <w:rFonts w:eastAsia="Times New Roman" w:cstheme="minorHAnsi"/>
          <w:lang w:val="es-ES_tradnl" w:eastAsia="es-ES_tradnl"/>
        </w:rPr>
        <w:t>represión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; el respeto en la ley y en la </w:t>
      </w:r>
      <w:r w:rsidR="00C675E2" w:rsidRPr="00C675E2">
        <w:rPr>
          <w:rFonts w:eastAsia="Times New Roman" w:cstheme="minorHAnsi"/>
          <w:lang w:val="es-ES_tradnl" w:eastAsia="es-ES_tradnl"/>
        </w:rPr>
        <w:t>practica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 a la libertad de </w:t>
      </w:r>
      <w:r w:rsidR="00C675E2" w:rsidRPr="00C675E2">
        <w:rPr>
          <w:rFonts w:eastAsia="Times New Roman" w:cstheme="minorHAnsi"/>
          <w:lang w:val="es-ES_tradnl" w:eastAsia="es-ES_tradnl"/>
        </w:rPr>
        <w:t>expresión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, </w:t>
      </w:r>
      <w:r w:rsidR="00C675E2" w:rsidRPr="00C675E2">
        <w:rPr>
          <w:rFonts w:eastAsia="Times New Roman" w:cstheme="minorHAnsi"/>
          <w:lang w:val="es-ES_tradnl" w:eastAsia="es-ES_tradnl"/>
        </w:rPr>
        <w:t>asociación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 (incluidos los partidos </w:t>
      </w:r>
      <w:r w:rsidR="00C675E2" w:rsidRPr="00C675E2">
        <w:rPr>
          <w:rFonts w:eastAsia="Times New Roman" w:cstheme="minorHAnsi"/>
          <w:lang w:val="es-ES_tradnl" w:eastAsia="es-ES_tradnl"/>
        </w:rPr>
        <w:t>políticos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 independientes), </w:t>
      </w:r>
      <w:r w:rsidR="00C675E2" w:rsidRPr="00C675E2">
        <w:rPr>
          <w:rFonts w:eastAsia="Times New Roman" w:cstheme="minorHAnsi"/>
          <w:lang w:val="es-ES_tradnl" w:eastAsia="es-ES_tradnl"/>
        </w:rPr>
        <w:t>reunión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 </w:t>
      </w:r>
      <w:r w:rsidR="00C675E2" w:rsidRPr="00C675E2">
        <w:rPr>
          <w:rFonts w:eastAsia="Times New Roman" w:cstheme="minorHAnsi"/>
          <w:lang w:val="es-ES_tradnl" w:eastAsia="es-ES_tradnl"/>
        </w:rPr>
        <w:t>publica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; la libertad </w:t>
      </w:r>
      <w:r w:rsidR="00C675E2" w:rsidRPr="00C675E2">
        <w:rPr>
          <w:rFonts w:eastAsia="Times New Roman" w:cstheme="minorHAnsi"/>
          <w:lang w:val="es-ES_tradnl" w:eastAsia="es-ES_tradnl"/>
        </w:rPr>
        <w:t>económica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; y las elecciones libres, justas, supervisadas internacionalmente y multipartidistas. </w:t>
      </w:r>
    </w:p>
    <w:p w14:paraId="6D35F812" w14:textId="4C67F4C2" w:rsidR="003B7931" w:rsidRPr="00C675E2" w:rsidRDefault="003B7931" w:rsidP="00EE0109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theme="minorHAnsi"/>
          <w:lang w:val="es-ES_tradnl" w:eastAsia="es-ES_tradnl"/>
        </w:rPr>
      </w:pPr>
      <w:r w:rsidRPr="00C675E2">
        <w:rPr>
          <w:rFonts w:eastAsia="Times New Roman" w:cstheme="minorHAnsi"/>
          <w:lang w:val="es-ES_tradnl" w:eastAsia="es-ES_tradnl"/>
        </w:rPr>
        <w:t xml:space="preserve">Tomar las medidas necesarias para terminar con la impunidad del régimen. </w:t>
      </w:r>
      <w:r w:rsidRPr="008B6CA8">
        <w:rPr>
          <w:rFonts w:eastAsia="Times New Roman" w:cstheme="minorHAnsi"/>
          <w:lang w:val="es-ES_tradnl" w:eastAsia="es-ES_tradnl"/>
        </w:rPr>
        <w:t xml:space="preserve">Cada gobierno o </w:t>
      </w:r>
      <w:r w:rsidR="00C675E2" w:rsidRPr="00C675E2">
        <w:rPr>
          <w:rFonts w:eastAsia="Times New Roman" w:cstheme="minorHAnsi"/>
          <w:lang w:val="es-ES_tradnl" w:eastAsia="es-ES_tradnl"/>
        </w:rPr>
        <w:t>institución</w:t>
      </w:r>
      <w:r w:rsidRPr="008B6CA8">
        <w:rPr>
          <w:rFonts w:eastAsia="Times New Roman" w:cstheme="minorHAnsi"/>
          <w:lang w:val="es-ES_tradnl" w:eastAsia="es-ES_tradnl"/>
        </w:rPr>
        <w:t xml:space="preserve"> puede hacer uso del mecanismo de </w:t>
      </w:r>
      <w:r w:rsidR="00C675E2" w:rsidRPr="00C675E2">
        <w:rPr>
          <w:rFonts w:eastAsia="Times New Roman" w:cstheme="minorHAnsi"/>
          <w:lang w:val="es-ES_tradnl" w:eastAsia="es-ES_tradnl"/>
        </w:rPr>
        <w:t>sanción</w:t>
      </w:r>
      <w:r w:rsidRPr="008B6CA8">
        <w:rPr>
          <w:rFonts w:eastAsia="Times New Roman" w:cstheme="minorHAnsi"/>
          <w:lang w:val="es-ES_tradnl" w:eastAsia="es-ES_tradnl"/>
        </w:rPr>
        <w:t xml:space="preserve"> que tiene a su </w:t>
      </w:r>
      <w:r w:rsidR="00C675E2" w:rsidRPr="00C675E2">
        <w:rPr>
          <w:rFonts w:eastAsia="Times New Roman" w:cstheme="minorHAnsi"/>
          <w:lang w:val="es-ES_tradnl" w:eastAsia="es-ES_tradnl"/>
        </w:rPr>
        <w:t>disposición</w:t>
      </w:r>
      <w:r w:rsidRPr="008B6CA8">
        <w:rPr>
          <w:rFonts w:eastAsia="Times New Roman" w:cstheme="minorHAnsi"/>
          <w:lang w:val="es-ES_tradnl" w:eastAsia="es-ES_tradnl"/>
        </w:rPr>
        <w:t xml:space="preserve">, como las Leyes Magnitsky de Estados Unidos y </w:t>
      </w:r>
      <w:r w:rsidR="00C675E2" w:rsidRPr="00C675E2">
        <w:rPr>
          <w:rFonts w:eastAsia="Times New Roman" w:cstheme="minorHAnsi"/>
          <w:lang w:val="es-ES_tradnl" w:eastAsia="es-ES_tradnl"/>
        </w:rPr>
        <w:t>Canadá</w:t>
      </w:r>
      <w:r w:rsidRPr="008B6CA8">
        <w:rPr>
          <w:rFonts w:eastAsia="Times New Roman" w:cstheme="minorHAnsi"/>
          <w:lang w:val="es-ES_tradnl" w:eastAsia="es-ES_tradnl"/>
        </w:rPr>
        <w:t>́</w:t>
      </w:r>
      <w:r w:rsidRPr="00C675E2">
        <w:rPr>
          <w:rFonts w:eastAsia="Times New Roman" w:cstheme="minorHAnsi"/>
          <w:lang w:val="es-ES_tradnl" w:eastAsia="es-ES_tradnl"/>
        </w:rPr>
        <w:t>. Utilizar todas las herramientas disponibles, incluido el Tratado Interamericano de Asistencia Recíproca, para enfrentar la amenaza que representa el Régimen cubano para la defensa común y para el mantenimiento de la paz y la seguridad del Continente.</w:t>
      </w:r>
    </w:p>
    <w:p w14:paraId="45B289AF" w14:textId="6B7B25E0" w:rsidR="008B6CA8" w:rsidRPr="008B6CA8" w:rsidRDefault="00484FB1" w:rsidP="00EE0109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theme="minorHAnsi"/>
          <w:lang w:val="es-ES_tradnl" w:eastAsia="es-ES_tradnl"/>
        </w:rPr>
      </w:pPr>
      <w:r>
        <w:rPr>
          <w:rFonts w:eastAsia="Times New Roman" w:cstheme="minorHAnsi"/>
          <w:lang w:val="es-ES_tradnl" w:eastAsia="es-ES_tradnl"/>
        </w:rPr>
        <w:t>A</w:t>
      </w:r>
      <w:r w:rsidRPr="00C675E2">
        <w:rPr>
          <w:rFonts w:eastAsia="Times New Roman" w:cstheme="minorHAnsi"/>
          <w:lang w:val="es-ES_tradnl" w:eastAsia="es-ES_tradnl"/>
        </w:rPr>
        <w:t>plicar</w:t>
      </w:r>
      <w:r w:rsidRPr="008B6CA8">
        <w:rPr>
          <w:rFonts w:eastAsia="Times New Roman" w:cstheme="minorHAnsi"/>
          <w:lang w:val="es-ES_tradnl" w:eastAsia="es-ES_tradnl"/>
        </w:rPr>
        <w:t xml:space="preserve"> 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vigorosamente las leyes nacionales e internacionales que </w:t>
      </w:r>
      <w:r w:rsidR="00C675E2" w:rsidRPr="00C675E2">
        <w:rPr>
          <w:rFonts w:eastAsia="Times New Roman" w:cstheme="minorHAnsi"/>
          <w:lang w:val="es-ES_tradnl" w:eastAsia="es-ES_tradnl"/>
        </w:rPr>
        <w:t>prohíben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 las </w:t>
      </w:r>
      <w:r w:rsidR="00C675E2" w:rsidRPr="00C675E2">
        <w:rPr>
          <w:rFonts w:eastAsia="Times New Roman" w:cstheme="minorHAnsi"/>
          <w:lang w:val="es-ES_tradnl" w:eastAsia="es-ES_tradnl"/>
        </w:rPr>
        <w:t>prácticas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 modernas de esclavitud y trata de personas de la dictadura cubana. Cancelar cualquier contrato existente a </w:t>
      </w:r>
      <w:r w:rsidR="003B7931" w:rsidRPr="00C675E2">
        <w:rPr>
          <w:rFonts w:eastAsia="Times New Roman" w:cstheme="minorHAnsi"/>
          <w:lang w:val="es-ES_tradnl" w:eastAsia="es-ES_tradnl"/>
        </w:rPr>
        <w:t>través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 del estado cubano, </w:t>
      </w:r>
      <w:r>
        <w:rPr>
          <w:rFonts w:eastAsia="Times New Roman" w:cstheme="minorHAnsi"/>
          <w:lang w:val="es-ES_tradnl" w:eastAsia="es-ES_tradnl"/>
        </w:rPr>
        <w:t xml:space="preserve">y </w:t>
      </w:r>
      <w:r w:rsidR="008B6CA8" w:rsidRPr="008B6CA8">
        <w:rPr>
          <w:rFonts w:eastAsia="Times New Roman" w:cstheme="minorHAnsi"/>
          <w:lang w:val="es-ES_tradnl" w:eastAsia="es-ES_tradnl"/>
        </w:rPr>
        <w:t xml:space="preserve">contratar trabajadores cubanos directamente. </w:t>
      </w:r>
    </w:p>
    <w:p w14:paraId="04D7B5A0" w14:textId="79C1EA3C" w:rsidR="008B6CA8" w:rsidRPr="00C675E2" w:rsidRDefault="003B7931" w:rsidP="00EE0109">
      <w:pPr>
        <w:jc w:val="both"/>
        <w:rPr>
          <w:rFonts w:eastAsia="Times New Roman" w:cstheme="minorHAnsi"/>
          <w:color w:val="212121"/>
          <w:lang w:val="es-ES_tradnl" w:eastAsia="es-ES_tradnl"/>
        </w:rPr>
      </w:pPr>
      <w:r w:rsidRPr="00C675E2">
        <w:rPr>
          <w:rFonts w:eastAsia="Times New Roman" w:cstheme="minorHAnsi"/>
          <w:lang w:val="es-ES_tradnl" w:eastAsia="es-ES_tradnl"/>
        </w:rPr>
        <w:t xml:space="preserve">En el </w:t>
      </w:r>
      <w:r w:rsidR="00484FB1" w:rsidRPr="00C675E2">
        <w:rPr>
          <w:rFonts w:eastAsia="Times New Roman" w:cstheme="minorHAnsi"/>
          <w:lang w:val="es-ES_tradnl" w:eastAsia="es-ES_tradnl"/>
        </w:rPr>
        <w:t>a</w:t>
      </w:r>
      <w:r w:rsidR="00484FB1">
        <w:rPr>
          <w:rFonts w:eastAsia="Times New Roman" w:cstheme="minorHAnsi"/>
          <w:lang w:val="es-ES_tradnl" w:eastAsia="es-ES_tradnl"/>
        </w:rPr>
        <w:t>ñ</w:t>
      </w:r>
      <w:r w:rsidR="00484FB1" w:rsidRPr="00C675E2">
        <w:rPr>
          <w:rFonts w:eastAsia="Times New Roman" w:cstheme="minorHAnsi"/>
          <w:lang w:val="es-ES_tradnl" w:eastAsia="es-ES_tradnl"/>
        </w:rPr>
        <w:t xml:space="preserve">o </w:t>
      </w:r>
      <w:r w:rsidRPr="00C675E2">
        <w:rPr>
          <w:rFonts w:eastAsia="Times New Roman" w:cstheme="minorHAnsi"/>
          <w:lang w:val="es-ES_tradnl" w:eastAsia="es-ES_tradnl"/>
        </w:rPr>
        <w:t>del d</w:t>
      </w:r>
      <w:r w:rsidR="00484FB1">
        <w:rPr>
          <w:rFonts w:eastAsia="Times New Roman" w:cstheme="minorHAnsi"/>
          <w:lang w:val="es-ES_tradnl" w:eastAsia="es-ES_tradnl"/>
        </w:rPr>
        <w:t>é</w:t>
      </w:r>
      <w:r w:rsidRPr="00C675E2">
        <w:rPr>
          <w:rFonts w:eastAsia="Times New Roman" w:cstheme="minorHAnsi"/>
          <w:lang w:val="es-ES_tradnl" w:eastAsia="es-ES_tradnl"/>
        </w:rPr>
        <w:t>cimo aniversario del asesinato de Oswaldo Payá, líder cívico cubano a manos de la dictadura, los demócratas de la región, afirmamos que</w:t>
      </w:r>
      <w:r w:rsidR="008B6CA8" w:rsidRPr="008B6CA8">
        <w:rPr>
          <w:rFonts w:eastAsia="Times New Roman" w:cstheme="minorHAnsi"/>
          <w:color w:val="212121"/>
          <w:lang w:val="es-ES_tradnl" w:eastAsia="es-ES_tradnl"/>
        </w:rPr>
        <w:t xml:space="preserve"> “</w:t>
      </w:r>
      <w:r w:rsidRPr="00C675E2">
        <w:rPr>
          <w:rFonts w:eastAsia="Times New Roman" w:cstheme="minorHAnsi"/>
          <w:color w:val="212121"/>
          <w:lang w:val="es-ES_tradnl" w:eastAsia="es-ES_tradnl"/>
        </w:rPr>
        <w:t>l</w:t>
      </w:r>
      <w:r w:rsidR="008B6CA8" w:rsidRPr="008B6CA8">
        <w:rPr>
          <w:rFonts w:eastAsia="Times New Roman" w:cstheme="minorHAnsi"/>
          <w:color w:val="212121"/>
          <w:lang w:val="es-ES_tradnl" w:eastAsia="es-ES_tradnl"/>
        </w:rPr>
        <w:t xml:space="preserve">a noche no </w:t>
      </w:r>
      <w:r w:rsidR="00C675E2" w:rsidRPr="00C675E2">
        <w:rPr>
          <w:rFonts w:eastAsia="Times New Roman" w:cstheme="minorHAnsi"/>
          <w:color w:val="212121"/>
          <w:lang w:val="es-ES_tradnl" w:eastAsia="es-ES_tradnl"/>
        </w:rPr>
        <w:t>será</w:t>
      </w:r>
      <w:r w:rsidR="008B6CA8" w:rsidRPr="008B6CA8">
        <w:rPr>
          <w:rFonts w:eastAsia="Times New Roman" w:cstheme="minorHAnsi"/>
          <w:color w:val="212121"/>
          <w:lang w:val="es-ES_tradnl" w:eastAsia="es-ES_tradnl"/>
        </w:rPr>
        <w:t xml:space="preserve"> eterna”. </w:t>
      </w:r>
    </w:p>
    <w:p w14:paraId="5913D7C8" w14:textId="6949FA15" w:rsidR="003B7931" w:rsidRPr="00C675E2" w:rsidRDefault="003B7931" w:rsidP="00EE0109">
      <w:pPr>
        <w:jc w:val="both"/>
        <w:rPr>
          <w:rFonts w:eastAsia="Times New Roman" w:cstheme="minorHAnsi"/>
          <w:color w:val="212121"/>
          <w:lang w:val="es-ES_tradnl" w:eastAsia="es-ES_tradnl"/>
        </w:rPr>
      </w:pPr>
    </w:p>
    <w:p w14:paraId="560BDD15" w14:textId="77777777" w:rsidR="003B7931" w:rsidRPr="008B6CA8" w:rsidRDefault="003B7931" w:rsidP="00EE0109">
      <w:pPr>
        <w:jc w:val="both"/>
        <w:rPr>
          <w:rFonts w:eastAsia="Times New Roman" w:cstheme="minorHAnsi"/>
          <w:lang w:val="es-ES_tradnl" w:eastAsia="es-ES_tradnl"/>
        </w:rPr>
      </w:pPr>
    </w:p>
    <w:p w14:paraId="6D58B8AF" w14:textId="77777777" w:rsidR="0088060C" w:rsidRPr="008B6CA8" w:rsidRDefault="0088060C" w:rsidP="00EE0109">
      <w:pPr>
        <w:spacing w:before="100" w:beforeAutospacing="1" w:after="100" w:afterAutospacing="1"/>
        <w:jc w:val="both"/>
        <w:rPr>
          <w:rFonts w:asciiTheme="majorHAnsi" w:hAnsiTheme="majorHAnsi" w:cstheme="majorHAnsi"/>
          <w:sz w:val="22"/>
          <w:szCs w:val="22"/>
          <w:lang w:val="es-US"/>
        </w:rPr>
      </w:pPr>
    </w:p>
    <w:sectPr w:rsidR="0088060C" w:rsidRPr="008B6CA8" w:rsidSect="00D940AC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EEE1A" w14:textId="77777777" w:rsidR="00E66207" w:rsidRDefault="00E66207" w:rsidP="00027999">
      <w:r>
        <w:separator/>
      </w:r>
    </w:p>
  </w:endnote>
  <w:endnote w:type="continuationSeparator" w:id="0">
    <w:p w14:paraId="33FCE10D" w14:textId="77777777" w:rsidR="00E66207" w:rsidRDefault="00E66207" w:rsidP="0002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Light">
    <w:panose1 w:val="02000603030000020004"/>
    <w:charset w:val="4D"/>
    <w:family w:val="auto"/>
    <w:pitch w:val="variable"/>
    <w:sig w:usb0="800000AF" w:usb1="4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F4F4" w14:textId="77777777" w:rsidR="00E66207" w:rsidRDefault="00E66207" w:rsidP="00027999">
      <w:r>
        <w:separator/>
      </w:r>
    </w:p>
  </w:footnote>
  <w:footnote w:type="continuationSeparator" w:id="0">
    <w:p w14:paraId="0C1DF4F0" w14:textId="77777777" w:rsidR="00E66207" w:rsidRDefault="00E66207" w:rsidP="00027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4D4"/>
    <w:multiLevelType w:val="hybridMultilevel"/>
    <w:tmpl w:val="706C6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39D7"/>
    <w:multiLevelType w:val="hybridMultilevel"/>
    <w:tmpl w:val="CA7C8BF6"/>
    <w:lvl w:ilvl="0" w:tplc="DD324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96103"/>
    <w:multiLevelType w:val="hybridMultilevel"/>
    <w:tmpl w:val="FA84394A"/>
    <w:lvl w:ilvl="0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C145F9"/>
    <w:multiLevelType w:val="hybridMultilevel"/>
    <w:tmpl w:val="686081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C32D6"/>
    <w:multiLevelType w:val="multilevel"/>
    <w:tmpl w:val="11C0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2557C1"/>
    <w:multiLevelType w:val="multilevel"/>
    <w:tmpl w:val="A29E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281AD6"/>
    <w:multiLevelType w:val="multilevel"/>
    <w:tmpl w:val="7BD8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A02C8B"/>
    <w:multiLevelType w:val="hybridMultilevel"/>
    <w:tmpl w:val="42D08AAE"/>
    <w:lvl w:ilvl="0" w:tplc="0FF6D41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20" w:hanging="360"/>
      </w:pPr>
    </w:lvl>
    <w:lvl w:ilvl="2" w:tplc="040A001B" w:tentative="1">
      <w:start w:val="1"/>
      <w:numFmt w:val="lowerRoman"/>
      <w:lvlText w:val="%3."/>
      <w:lvlJc w:val="right"/>
      <w:pPr>
        <w:ind w:left="1840" w:hanging="180"/>
      </w:pPr>
    </w:lvl>
    <w:lvl w:ilvl="3" w:tplc="040A000F" w:tentative="1">
      <w:start w:val="1"/>
      <w:numFmt w:val="decimal"/>
      <w:lvlText w:val="%4."/>
      <w:lvlJc w:val="left"/>
      <w:pPr>
        <w:ind w:left="2560" w:hanging="360"/>
      </w:pPr>
    </w:lvl>
    <w:lvl w:ilvl="4" w:tplc="040A0019" w:tentative="1">
      <w:start w:val="1"/>
      <w:numFmt w:val="lowerLetter"/>
      <w:lvlText w:val="%5."/>
      <w:lvlJc w:val="left"/>
      <w:pPr>
        <w:ind w:left="3280" w:hanging="360"/>
      </w:pPr>
    </w:lvl>
    <w:lvl w:ilvl="5" w:tplc="040A001B" w:tentative="1">
      <w:start w:val="1"/>
      <w:numFmt w:val="lowerRoman"/>
      <w:lvlText w:val="%6."/>
      <w:lvlJc w:val="right"/>
      <w:pPr>
        <w:ind w:left="4000" w:hanging="180"/>
      </w:pPr>
    </w:lvl>
    <w:lvl w:ilvl="6" w:tplc="040A000F" w:tentative="1">
      <w:start w:val="1"/>
      <w:numFmt w:val="decimal"/>
      <w:lvlText w:val="%7."/>
      <w:lvlJc w:val="left"/>
      <w:pPr>
        <w:ind w:left="4720" w:hanging="360"/>
      </w:pPr>
    </w:lvl>
    <w:lvl w:ilvl="7" w:tplc="040A0019" w:tentative="1">
      <w:start w:val="1"/>
      <w:numFmt w:val="lowerLetter"/>
      <w:lvlText w:val="%8."/>
      <w:lvlJc w:val="left"/>
      <w:pPr>
        <w:ind w:left="5440" w:hanging="360"/>
      </w:pPr>
    </w:lvl>
    <w:lvl w:ilvl="8" w:tplc="0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42CD0116"/>
    <w:multiLevelType w:val="hybridMultilevel"/>
    <w:tmpl w:val="9ADA3738"/>
    <w:lvl w:ilvl="0" w:tplc="08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120" w:hanging="360"/>
      </w:pPr>
    </w:lvl>
    <w:lvl w:ilvl="2" w:tplc="040A001B" w:tentative="1">
      <w:start w:val="1"/>
      <w:numFmt w:val="lowerRoman"/>
      <w:lvlText w:val="%3."/>
      <w:lvlJc w:val="right"/>
      <w:pPr>
        <w:ind w:left="1840" w:hanging="180"/>
      </w:pPr>
    </w:lvl>
    <w:lvl w:ilvl="3" w:tplc="040A000F" w:tentative="1">
      <w:start w:val="1"/>
      <w:numFmt w:val="decimal"/>
      <w:lvlText w:val="%4."/>
      <w:lvlJc w:val="left"/>
      <w:pPr>
        <w:ind w:left="2560" w:hanging="360"/>
      </w:pPr>
    </w:lvl>
    <w:lvl w:ilvl="4" w:tplc="040A0019" w:tentative="1">
      <w:start w:val="1"/>
      <w:numFmt w:val="lowerLetter"/>
      <w:lvlText w:val="%5."/>
      <w:lvlJc w:val="left"/>
      <w:pPr>
        <w:ind w:left="3280" w:hanging="360"/>
      </w:pPr>
    </w:lvl>
    <w:lvl w:ilvl="5" w:tplc="040A001B" w:tentative="1">
      <w:start w:val="1"/>
      <w:numFmt w:val="lowerRoman"/>
      <w:lvlText w:val="%6."/>
      <w:lvlJc w:val="right"/>
      <w:pPr>
        <w:ind w:left="4000" w:hanging="180"/>
      </w:pPr>
    </w:lvl>
    <w:lvl w:ilvl="6" w:tplc="040A000F" w:tentative="1">
      <w:start w:val="1"/>
      <w:numFmt w:val="decimal"/>
      <w:lvlText w:val="%7."/>
      <w:lvlJc w:val="left"/>
      <w:pPr>
        <w:ind w:left="4720" w:hanging="360"/>
      </w:pPr>
    </w:lvl>
    <w:lvl w:ilvl="7" w:tplc="040A0019" w:tentative="1">
      <w:start w:val="1"/>
      <w:numFmt w:val="lowerLetter"/>
      <w:lvlText w:val="%8."/>
      <w:lvlJc w:val="left"/>
      <w:pPr>
        <w:ind w:left="5440" w:hanging="360"/>
      </w:pPr>
    </w:lvl>
    <w:lvl w:ilvl="8" w:tplc="0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4B2C19A0"/>
    <w:multiLevelType w:val="hybridMultilevel"/>
    <w:tmpl w:val="F4C48ECE"/>
    <w:lvl w:ilvl="0" w:tplc="454ABCDC">
      <w:start w:val="2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50B2A"/>
    <w:multiLevelType w:val="hybridMultilevel"/>
    <w:tmpl w:val="DB225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30990"/>
    <w:multiLevelType w:val="hybridMultilevel"/>
    <w:tmpl w:val="2D86DC2E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59281C"/>
    <w:multiLevelType w:val="hybridMultilevel"/>
    <w:tmpl w:val="80C6C7FE"/>
    <w:lvl w:ilvl="0" w:tplc="D62287EA">
      <w:start w:val="2"/>
      <w:numFmt w:val="bullet"/>
      <w:lvlText w:val="-"/>
      <w:lvlJc w:val="left"/>
      <w:pPr>
        <w:ind w:left="1080" w:hanging="360"/>
      </w:pPr>
      <w:rPr>
        <w:rFonts w:ascii="Gotham Light" w:eastAsiaTheme="minorHAnsi" w:hAnsi="Gotham Light" w:cstheme="minorBidi" w:hint="default"/>
        <w:b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4271CC"/>
    <w:multiLevelType w:val="hybridMultilevel"/>
    <w:tmpl w:val="EA6CBF3A"/>
    <w:lvl w:ilvl="0" w:tplc="04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5EE41A46"/>
    <w:multiLevelType w:val="hybridMultilevel"/>
    <w:tmpl w:val="6F94E148"/>
    <w:lvl w:ilvl="0" w:tplc="040A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5" w15:restartNumberingAfterBreak="0">
    <w:nsid w:val="66D37E1E"/>
    <w:multiLevelType w:val="hybridMultilevel"/>
    <w:tmpl w:val="3A08BE2E"/>
    <w:lvl w:ilvl="0" w:tplc="04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6" w15:restartNumberingAfterBreak="0">
    <w:nsid w:val="720914D4"/>
    <w:multiLevelType w:val="multilevel"/>
    <w:tmpl w:val="951E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BB0EA4"/>
    <w:multiLevelType w:val="hybridMultilevel"/>
    <w:tmpl w:val="9E269FDA"/>
    <w:lvl w:ilvl="0" w:tplc="DD324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5BF7"/>
    <w:multiLevelType w:val="hybridMultilevel"/>
    <w:tmpl w:val="AC2EEC0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4A7BED"/>
    <w:multiLevelType w:val="hybridMultilevel"/>
    <w:tmpl w:val="E9C02AB4"/>
    <w:lvl w:ilvl="0" w:tplc="0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52980051">
    <w:abstractNumId w:val="1"/>
  </w:num>
  <w:num w:numId="2" w16cid:durableId="1342971195">
    <w:abstractNumId w:val="17"/>
  </w:num>
  <w:num w:numId="3" w16cid:durableId="923077814">
    <w:abstractNumId w:val="10"/>
  </w:num>
  <w:num w:numId="4" w16cid:durableId="625039371">
    <w:abstractNumId w:val="12"/>
  </w:num>
  <w:num w:numId="5" w16cid:durableId="1650666339">
    <w:abstractNumId w:val="7"/>
  </w:num>
  <w:num w:numId="6" w16cid:durableId="1851945408">
    <w:abstractNumId w:val="0"/>
  </w:num>
  <w:num w:numId="7" w16cid:durableId="1057777673">
    <w:abstractNumId w:val="8"/>
  </w:num>
  <w:num w:numId="8" w16cid:durableId="1352687063">
    <w:abstractNumId w:val="19"/>
  </w:num>
  <w:num w:numId="9" w16cid:durableId="547032462">
    <w:abstractNumId w:val="14"/>
  </w:num>
  <w:num w:numId="10" w16cid:durableId="764956471">
    <w:abstractNumId w:val="3"/>
  </w:num>
  <w:num w:numId="11" w16cid:durableId="1345132923">
    <w:abstractNumId w:val="15"/>
  </w:num>
  <w:num w:numId="12" w16cid:durableId="958412629">
    <w:abstractNumId w:val="13"/>
  </w:num>
  <w:num w:numId="13" w16cid:durableId="554127640">
    <w:abstractNumId w:val="9"/>
  </w:num>
  <w:num w:numId="14" w16cid:durableId="1340617499">
    <w:abstractNumId w:val="16"/>
  </w:num>
  <w:num w:numId="15" w16cid:durableId="294411585">
    <w:abstractNumId w:val="6"/>
  </w:num>
  <w:num w:numId="16" w16cid:durableId="1622150285">
    <w:abstractNumId w:val="11"/>
  </w:num>
  <w:num w:numId="17" w16cid:durableId="817918941">
    <w:abstractNumId w:val="18"/>
  </w:num>
  <w:num w:numId="18" w16cid:durableId="15035535">
    <w:abstractNumId w:val="2"/>
  </w:num>
  <w:num w:numId="19" w16cid:durableId="1237663408">
    <w:abstractNumId w:val="5"/>
  </w:num>
  <w:num w:numId="20" w16cid:durableId="674573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35D"/>
    <w:rsid w:val="00023FA5"/>
    <w:rsid w:val="00027999"/>
    <w:rsid w:val="00086547"/>
    <w:rsid w:val="000C32AC"/>
    <w:rsid w:val="00112C0C"/>
    <w:rsid w:val="00121B4A"/>
    <w:rsid w:val="0015182A"/>
    <w:rsid w:val="001F5FF6"/>
    <w:rsid w:val="0020131C"/>
    <w:rsid w:val="0020299F"/>
    <w:rsid w:val="002367B2"/>
    <w:rsid w:val="002427CB"/>
    <w:rsid w:val="00245DBA"/>
    <w:rsid w:val="0026535D"/>
    <w:rsid w:val="00275D5D"/>
    <w:rsid w:val="002A1E92"/>
    <w:rsid w:val="002D5958"/>
    <w:rsid w:val="00304FD2"/>
    <w:rsid w:val="003563E2"/>
    <w:rsid w:val="0036756C"/>
    <w:rsid w:val="003679FC"/>
    <w:rsid w:val="00371C72"/>
    <w:rsid w:val="003B7931"/>
    <w:rsid w:val="003C2E2F"/>
    <w:rsid w:val="00404A2D"/>
    <w:rsid w:val="0047214D"/>
    <w:rsid w:val="00484FB1"/>
    <w:rsid w:val="004B56C6"/>
    <w:rsid w:val="0050105B"/>
    <w:rsid w:val="0051186F"/>
    <w:rsid w:val="00556A64"/>
    <w:rsid w:val="005E6380"/>
    <w:rsid w:val="006B1337"/>
    <w:rsid w:val="006C2A30"/>
    <w:rsid w:val="006D7B98"/>
    <w:rsid w:val="006F7FDF"/>
    <w:rsid w:val="00717DA2"/>
    <w:rsid w:val="00725509"/>
    <w:rsid w:val="00725DD6"/>
    <w:rsid w:val="0077096B"/>
    <w:rsid w:val="0079443A"/>
    <w:rsid w:val="007B1FD6"/>
    <w:rsid w:val="007D566D"/>
    <w:rsid w:val="007D62F7"/>
    <w:rsid w:val="007D6EFD"/>
    <w:rsid w:val="0088060C"/>
    <w:rsid w:val="00893DC7"/>
    <w:rsid w:val="0089692F"/>
    <w:rsid w:val="008B6CA8"/>
    <w:rsid w:val="008E319C"/>
    <w:rsid w:val="0090123F"/>
    <w:rsid w:val="009765AF"/>
    <w:rsid w:val="00982C0C"/>
    <w:rsid w:val="009D1023"/>
    <w:rsid w:val="009D205B"/>
    <w:rsid w:val="009E176C"/>
    <w:rsid w:val="009E7A7C"/>
    <w:rsid w:val="00A26CB5"/>
    <w:rsid w:val="00A71A2C"/>
    <w:rsid w:val="00AE0FF7"/>
    <w:rsid w:val="00AE53D4"/>
    <w:rsid w:val="00B038FA"/>
    <w:rsid w:val="00B1680D"/>
    <w:rsid w:val="00B62E3C"/>
    <w:rsid w:val="00B635B1"/>
    <w:rsid w:val="00B774F1"/>
    <w:rsid w:val="00BD2818"/>
    <w:rsid w:val="00BE3E22"/>
    <w:rsid w:val="00C1133D"/>
    <w:rsid w:val="00C32903"/>
    <w:rsid w:val="00C675E2"/>
    <w:rsid w:val="00CB2697"/>
    <w:rsid w:val="00CC43EE"/>
    <w:rsid w:val="00CE3258"/>
    <w:rsid w:val="00D85969"/>
    <w:rsid w:val="00D940AC"/>
    <w:rsid w:val="00DE5F45"/>
    <w:rsid w:val="00E66207"/>
    <w:rsid w:val="00EB5D21"/>
    <w:rsid w:val="00ED6255"/>
    <w:rsid w:val="00EE0109"/>
    <w:rsid w:val="00F117FE"/>
    <w:rsid w:val="00F30B0F"/>
    <w:rsid w:val="00F60745"/>
    <w:rsid w:val="00F61FAE"/>
    <w:rsid w:val="00F63E12"/>
    <w:rsid w:val="00F90DAE"/>
    <w:rsid w:val="00FA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5F4B7"/>
  <w15:chartTrackingRefBased/>
  <w15:docId w15:val="{8AB0EB6C-BD14-2E4E-A1DD-49CB1862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9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999"/>
  </w:style>
  <w:style w:type="paragraph" w:styleId="Footer">
    <w:name w:val="footer"/>
    <w:basedOn w:val="Normal"/>
    <w:link w:val="FooterChar"/>
    <w:uiPriority w:val="99"/>
    <w:unhideWhenUsed/>
    <w:rsid w:val="000279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999"/>
  </w:style>
  <w:style w:type="character" w:styleId="Hyperlink">
    <w:name w:val="Hyperlink"/>
    <w:basedOn w:val="DefaultParagraphFont"/>
    <w:uiPriority w:val="99"/>
    <w:unhideWhenUsed/>
    <w:rsid w:val="00BD281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2818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BD28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C2E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71A2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US" w:eastAsia="es-ES_tradnl"/>
    </w:rPr>
  </w:style>
  <w:style w:type="paragraph" w:styleId="Revision">
    <w:name w:val="Revision"/>
    <w:hidden/>
    <w:uiPriority w:val="99"/>
    <w:semiHidden/>
    <w:rsid w:val="00B16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682">
              <w:marLeft w:val="0"/>
              <w:marRight w:val="0"/>
              <w:marTop w:val="0"/>
              <w:marBottom w:val="0"/>
              <w:divBdr>
                <w:top w:val="single" w:sz="6" w:space="8" w:color="FFFFFF"/>
                <w:left w:val="single" w:sz="6" w:space="9" w:color="FFFFFF"/>
                <w:bottom w:val="single" w:sz="6" w:space="5" w:color="FFFFFF"/>
                <w:right w:val="single" w:sz="6" w:space="9" w:color="FFFFFF"/>
              </w:divBdr>
              <w:divsChild>
                <w:div w:id="5370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630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8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5618">
              <w:marLeft w:val="0"/>
              <w:marRight w:val="0"/>
              <w:marTop w:val="0"/>
              <w:marBottom w:val="0"/>
              <w:divBdr>
                <w:top w:val="single" w:sz="6" w:space="8" w:color="FFFFFF"/>
                <w:left w:val="single" w:sz="6" w:space="9" w:color="FFFFFF"/>
                <w:bottom w:val="single" w:sz="6" w:space="5" w:color="FFFFFF"/>
                <w:right w:val="single" w:sz="6" w:space="9" w:color="FFFFFF"/>
              </w:divBdr>
              <w:divsChild>
                <w:div w:id="42056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019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8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5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2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8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9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7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0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F28E23E18864DB754B9889A31862F" ma:contentTypeVersion="14" ma:contentTypeDescription="Create a new document." ma:contentTypeScope="" ma:versionID="3d93e838ad38ec209d931ca4aa7368c5">
  <xsd:schema xmlns:xsd="http://www.w3.org/2001/XMLSchema" xmlns:xs="http://www.w3.org/2001/XMLSchema" xmlns:p="http://schemas.microsoft.com/office/2006/metadata/properties" xmlns:ns3="c37b8cc2-e943-4be0-9c47-77ca31cee00c" xmlns:ns4="fe0f045c-66cc-40ec-9171-7310f23db1de" targetNamespace="http://schemas.microsoft.com/office/2006/metadata/properties" ma:root="true" ma:fieldsID="a7de758938421294f95c45b637af36a2" ns3:_="" ns4:_="">
    <xsd:import namespace="c37b8cc2-e943-4be0-9c47-77ca31cee00c"/>
    <xsd:import namespace="fe0f045c-66cc-40ec-9171-7310f23db1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b8cc2-e943-4be0-9c47-77ca31cee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f045c-66cc-40ec-9171-7310f23db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42546-CE8A-4FB9-BB68-911629713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b8cc2-e943-4be0-9c47-77ca31cee00c"/>
    <ds:schemaRef ds:uri="fe0f045c-66cc-40ec-9171-7310f23db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A9824-D0D8-4E76-86D8-0A1F4A3BA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4D6D0-7231-4578-864E-308BA85F9E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Cajas</dc:creator>
  <cp:keywords/>
  <dc:description/>
  <cp:lastModifiedBy>Alejandro Cajas</cp:lastModifiedBy>
  <cp:revision>5</cp:revision>
  <cp:lastPrinted>2022-03-28T17:39:00Z</cp:lastPrinted>
  <dcterms:created xsi:type="dcterms:W3CDTF">2022-05-16T20:01:00Z</dcterms:created>
  <dcterms:modified xsi:type="dcterms:W3CDTF">2022-05-19T15:23:00Z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0x0101006D7F28E23E18864DB754B9889A31862F</vt:lpwstr>
  </property>
</Properties>
</file>